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CD0498">
        <w:rPr>
          <w:sz w:val="26"/>
          <w:szCs w:val="26"/>
        </w:rPr>
        <w:t>АО «</w:t>
      </w:r>
      <w:proofErr w:type="spellStart"/>
      <w:r w:rsidR="00CD0498">
        <w:rPr>
          <w:sz w:val="26"/>
          <w:szCs w:val="26"/>
        </w:rPr>
        <w:t>Камтэкс</w:t>
      </w:r>
      <w:proofErr w:type="spellEnd"/>
      <w:r w:rsidR="00CD0498">
        <w:rPr>
          <w:sz w:val="26"/>
          <w:szCs w:val="26"/>
        </w:rPr>
        <w:t xml:space="preserve">-Химпром»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CD0498">
        <w:rPr>
          <w:sz w:val="26"/>
          <w:szCs w:val="26"/>
        </w:rPr>
        <w:t>АО «</w:t>
      </w:r>
      <w:proofErr w:type="spellStart"/>
      <w:r w:rsidR="00CD0498">
        <w:rPr>
          <w:sz w:val="26"/>
          <w:szCs w:val="26"/>
        </w:rPr>
        <w:t>Камтэкс</w:t>
      </w:r>
      <w:proofErr w:type="spellEnd"/>
      <w:r w:rsidR="00CD0498">
        <w:rPr>
          <w:sz w:val="26"/>
          <w:szCs w:val="26"/>
        </w:rPr>
        <w:t>-Химпром»</w:t>
      </w:r>
      <w:r w:rsidR="00307D29" w:rsidRPr="001B0176">
        <w:rPr>
          <w:sz w:val="26"/>
          <w:szCs w:val="26"/>
        </w:rPr>
        <w:t>,</w:t>
      </w:r>
      <w:r w:rsidR="00307D29" w:rsidRPr="001B0176">
        <w:rPr>
          <w:sz w:val="26"/>
          <w:szCs w:val="26"/>
        </w:rPr>
        <w:t xml:space="preserve">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товара по </w:t>
      </w:r>
      <w:r w:rsidR="00291D12">
        <w:rPr>
          <w:sz w:val="26"/>
          <w:szCs w:val="26"/>
        </w:rPr>
        <w:t xml:space="preserve">                       </w:t>
      </w:r>
      <w:r w:rsidR="00307D29" w:rsidRPr="001B0176">
        <w:rPr>
          <w:sz w:val="26"/>
          <w:szCs w:val="26"/>
        </w:rPr>
        <w:t>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CD0498">
        <w:rPr>
          <w:sz w:val="26"/>
          <w:szCs w:val="26"/>
        </w:rPr>
        <w:t>19279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DE6CFF">
        <w:rPr>
          <w:sz w:val="26"/>
          <w:szCs w:val="26"/>
        </w:rPr>
        <w:t>0</w:t>
      </w:r>
      <w:r w:rsidR="00CD0498">
        <w:rPr>
          <w:sz w:val="26"/>
          <w:szCs w:val="26"/>
        </w:rPr>
        <w:t>5</w:t>
      </w:r>
      <w:r w:rsidR="00307D29" w:rsidRPr="001B0176">
        <w:rPr>
          <w:sz w:val="26"/>
          <w:szCs w:val="26"/>
        </w:rPr>
        <w:t xml:space="preserve"> от </w:t>
      </w:r>
      <w:r w:rsidR="00CD0498">
        <w:rPr>
          <w:sz w:val="26"/>
          <w:szCs w:val="26"/>
        </w:rPr>
        <w:t>28</w:t>
      </w:r>
      <w:r w:rsidR="00DE6CFF">
        <w:rPr>
          <w:sz w:val="26"/>
          <w:szCs w:val="26"/>
        </w:rPr>
        <w:t>.04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="00CD0498">
        <w:rPr>
          <w:sz w:val="26"/>
          <w:szCs w:val="26"/>
        </w:rPr>
        <w:t xml:space="preserve">ь в отношении участника торгов </w:t>
      </w:r>
      <w:r w:rsidR="00CD0498">
        <w:rPr>
          <w:sz w:val="26"/>
          <w:szCs w:val="26"/>
        </w:rPr>
        <w:t>АО «</w:t>
      </w:r>
      <w:proofErr w:type="spellStart"/>
      <w:r w:rsidR="00CD0498">
        <w:rPr>
          <w:sz w:val="26"/>
          <w:szCs w:val="26"/>
        </w:rPr>
        <w:t>Камтэкс</w:t>
      </w:r>
      <w:proofErr w:type="spellEnd"/>
      <w:r w:rsidR="00CD0498">
        <w:rPr>
          <w:sz w:val="26"/>
          <w:szCs w:val="26"/>
        </w:rPr>
        <w:t xml:space="preserve">-Химпром» </w:t>
      </w:r>
      <w:bookmarkStart w:id="0" w:name="_GoBack"/>
      <w:bookmarkEnd w:id="0"/>
      <w:r w:rsidR="002C2F1B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D0498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66E4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27</cp:revision>
  <dcterms:created xsi:type="dcterms:W3CDTF">2018-05-29T07:12:00Z</dcterms:created>
  <dcterms:modified xsi:type="dcterms:W3CDTF">2021-04-28T08:59:00Z</dcterms:modified>
</cp:coreProperties>
</file>